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01" w:rsidRDefault="00AE1001" w:rsidP="00AE1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B1626">
        <w:rPr>
          <w:rFonts w:ascii="Times New Roman" w:hAnsi="Times New Roman" w:cs="Times New Roman"/>
          <w:sz w:val="28"/>
          <w:szCs w:val="28"/>
        </w:rPr>
        <w:t>НОЕ БЮДЖЕТНОЕ ДОШКОЛЬНОЕ ОБРАЗОВАТЕЛЬНОЕ УЧРЕЖДЕНИЕ ГАЛАНИНСКИЙ ДЕТСКИЙ САД</w:t>
      </w:r>
    </w:p>
    <w:p w:rsidR="00AE1001" w:rsidRDefault="00AE1001" w:rsidP="00AE10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1001" w:rsidRPr="004B1626" w:rsidTr="007D53F9">
        <w:tc>
          <w:tcPr>
            <w:tcW w:w="4785" w:type="dxa"/>
          </w:tcPr>
          <w:p w:rsidR="00AE1001" w:rsidRPr="00E11658" w:rsidRDefault="00AE1001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>ПРИНЯТО Общим собранием</w:t>
            </w:r>
          </w:p>
          <w:p w:rsidR="00AE1001" w:rsidRDefault="00AE1001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 </w:t>
            </w:r>
            <w:proofErr w:type="spellStart"/>
            <w:r w:rsidRPr="00E11658">
              <w:rPr>
                <w:rFonts w:ascii="Times New Roman" w:hAnsi="Times New Roman" w:cs="Times New Roman"/>
                <w:sz w:val="24"/>
                <w:szCs w:val="24"/>
              </w:rPr>
              <w:t>Галанинский</w:t>
            </w:r>
            <w:proofErr w:type="spellEnd"/>
          </w:p>
          <w:p w:rsidR="00AE1001" w:rsidRPr="00E11658" w:rsidRDefault="00AE1001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</w:t>
            </w:r>
          </w:p>
          <w:p w:rsidR="00AE1001" w:rsidRPr="00E11658" w:rsidRDefault="00AE1001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 xml:space="preserve">      года №</w:t>
            </w:r>
          </w:p>
          <w:p w:rsidR="00AE1001" w:rsidRPr="004B1626" w:rsidRDefault="00AE1001" w:rsidP="007D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E1001" w:rsidRPr="004B1626" w:rsidRDefault="00AE1001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26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УТВЕРЖДАЮ Заведующий МБДОУ </w:t>
            </w:r>
          </w:p>
          <w:p w:rsidR="00AE1001" w:rsidRPr="004B1626" w:rsidRDefault="00AE1001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2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4B1626">
              <w:rPr>
                <w:rFonts w:ascii="Times New Roman" w:hAnsi="Times New Roman" w:cs="Times New Roman"/>
                <w:sz w:val="24"/>
                <w:szCs w:val="24"/>
              </w:rPr>
              <w:t>Галанинский</w:t>
            </w:r>
            <w:proofErr w:type="spellEnd"/>
            <w:r w:rsidRPr="004B162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</w:p>
          <w:p w:rsidR="00AE1001" w:rsidRPr="004B1626" w:rsidRDefault="00AE1001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B162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B1626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</w:tr>
    </w:tbl>
    <w:p w:rsidR="00AE1001" w:rsidRDefault="00AE1001" w:rsidP="00AE1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01" w:rsidRPr="004B1626" w:rsidRDefault="00AE1001" w:rsidP="00AE10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626">
        <w:rPr>
          <w:rFonts w:ascii="Times New Roman" w:hAnsi="Times New Roman" w:cs="Times New Roman"/>
          <w:b/>
          <w:sz w:val="40"/>
          <w:szCs w:val="40"/>
        </w:rPr>
        <w:t xml:space="preserve">ПОЛОЖЕНИЕ О </w:t>
      </w:r>
      <w:r>
        <w:rPr>
          <w:rFonts w:ascii="Times New Roman" w:hAnsi="Times New Roman" w:cs="Times New Roman"/>
          <w:b/>
          <w:sz w:val="40"/>
          <w:szCs w:val="40"/>
        </w:rPr>
        <w:t xml:space="preserve">РОДИТЕЛЬСКОМ КОМИТЕТЕ </w:t>
      </w:r>
    </w:p>
    <w:p w:rsidR="00AE1001" w:rsidRDefault="00AE1001" w:rsidP="00AE1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Default="00AE1001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E56" w:rsidRDefault="00BA3E56" w:rsidP="00AE1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01" w:rsidRPr="00AE1001" w:rsidRDefault="00AE1001" w:rsidP="00AE1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AE1001" w:rsidRDefault="00AE1001" w:rsidP="00AE1001"/>
    <w:p w:rsidR="00AE1001" w:rsidRDefault="00AE1001" w:rsidP="00AE1001">
      <w:pPr>
        <w:rPr>
          <w:b/>
        </w:rPr>
      </w:pPr>
      <w:r w:rsidRPr="007E640B">
        <w:rPr>
          <w:b/>
        </w:rPr>
        <w:lastRenderedPageBreak/>
        <w:t>1.</w:t>
      </w:r>
      <w:r>
        <w:rPr>
          <w:b/>
        </w:rPr>
        <w:t>ОБЩИЕ ПОЛОЖЕНИЯ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1.1.Настоящее положение разработано для дошкольного образовательного учреждения МБДОУ </w:t>
      </w:r>
      <w:proofErr w:type="spellStart"/>
      <w:r>
        <w:t>Галанинский</w:t>
      </w:r>
      <w:proofErr w:type="spellEnd"/>
      <w:r>
        <w:t xml:space="preserve"> детский сад в соответствии с Законом РФ «Об образовании», Семейным кодексом РФ, Конвенцией ООН о правах ребенка, Типовым положением о дошкольном образовательном учреждении.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 1.2.Родительский комитет – постоянный коллегиальный орган самоуправления Детского сада, действующий в целях развития и совершенствования образовательного и воспитательного процесса, взаимодействия родительской общественности и Детского сада 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1.3. Родительский комитет создается по инициативе педагогического коллектива  родителей (законных представителей) воспитанников.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1.4. Родительский комитет в Детском саду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 </w:t>
      </w:r>
    </w:p>
    <w:p w:rsidR="00AE1001" w:rsidRPr="004070EF" w:rsidRDefault="00AE1001" w:rsidP="00AE1001">
      <w:pPr>
        <w:pStyle w:val="a5"/>
        <w:rPr>
          <w:rFonts w:ascii="Times New Roman" w:hAnsi="Times New Roman"/>
          <w:sz w:val="28"/>
          <w:szCs w:val="28"/>
        </w:rPr>
      </w:pPr>
      <w:r w:rsidRPr="004070EF">
        <w:rPr>
          <w:rFonts w:ascii="Times New Roman" w:hAnsi="Times New Roman"/>
        </w:rPr>
        <w:t>1.5.</w:t>
      </w:r>
      <w:r w:rsidRPr="004070EF">
        <w:rPr>
          <w:rFonts w:ascii="Times New Roman" w:hAnsi="Times New Roman"/>
          <w:sz w:val="28"/>
          <w:szCs w:val="28"/>
        </w:rPr>
        <w:t xml:space="preserve"> </w:t>
      </w:r>
      <w:r w:rsidRPr="004070EF">
        <w:rPr>
          <w:rFonts w:ascii="Times New Roman" w:hAnsi="Times New Roman"/>
          <w:sz w:val="24"/>
          <w:szCs w:val="24"/>
        </w:rPr>
        <w:t>Родительский комитет ДОУ  работает в тесном контакте с администрацией ДОУ, педагогическим советом и другими общественными органами управления и общественными организациями в соответствии с действующим законодательством</w:t>
      </w:r>
      <w:r w:rsidRPr="004070EF">
        <w:rPr>
          <w:rFonts w:ascii="Times New Roman" w:hAnsi="Times New Roman"/>
          <w:b/>
          <w:sz w:val="24"/>
          <w:szCs w:val="24"/>
        </w:rPr>
        <w:t>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1.6.</w:t>
      </w:r>
      <w:r w:rsidRPr="00AF5F0E">
        <w:t xml:space="preserve"> </w:t>
      </w:r>
      <w:r>
        <w:t>Количество членов Родительского комитета ДОУ определяется общим собранием родителей (законных представителей).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 1.7. Решения Родительского комитета рассматриваются на педагогическом совете и при необходимости на Общем родительском собрании.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1.8. Изменения и дополнения в настоящее положение вносятся Родительским комитетом  и принимаются на его заседании.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1.9. Срок данного положения не ограничен. Данное положение действует до принятия нового.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</w:rPr>
      </w:pPr>
      <w:r>
        <w:rPr>
          <w:rStyle w:val="a4"/>
        </w:rPr>
        <w:t>2.ЦЕЛИ, ЗАДАЧИ, ФУНКЦИИ РОДИТЕЛЬСКОГО КОМИТЕТА.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2.1. Цель Родительского комитета: 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2.2.Основными задачами Родительского комитета являются: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2.3.Родительский комитет: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Оказывает посильную помощь ДОУ в укреплении материально-технической базы, благоустройству его помещений, детских площадок и территории силами родительской общественности.</w:t>
      </w:r>
      <w:r>
        <w:br/>
        <w:t xml:space="preserve">- Совместно с руководством ДОУ контролирует организацию качественного питания детей, медицинского обслуживания. 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Оказывает помощь руководству ДОУ в организации и проведении общих родительских собраний. 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rPr>
          <w:b/>
        </w:rPr>
        <w:t>-</w:t>
      </w:r>
      <w:r>
        <w:t xml:space="preserve"> Оказывает помощь Детскому саду в работе с  семьями, не выполняющими условия Договора.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 -  Рассматривает проекты годовых планов Детского сада, сметы расходов на содержание детей, вносят свои предложения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lastRenderedPageBreak/>
        <w:t>- Принимает участие в обсуждении Положения, дополнений к нему и других локальных актов ДОУ по вопросам, касающихся взаимодействия с родительской общественностью, решает вопрос о внесении в них необходимых изменений и дополнений.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  Взаимодействует с руков</w:t>
      </w:r>
      <w:r w:rsidR="00BA3E56">
        <w:t xml:space="preserve">одством </w:t>
      </w:r>
      <w:r>
        <w:t xml:space="preserve">по вопросам, </w:t>
      </w:r>
      <w:proofErr w:type="gramStart"/>
      <w:r>
        <w:t>касающихся</w:t>
      </w:r>
      <w:proofErr w:type="gramEnd"/>
      <w:r>
        <w:t xml:space="preserve"> улучшения работы Детского сада.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2.4. Исключительной компетенцией Родительского комитета являются: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принятие новых членов в состав Родительского комитета;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избрание Председателя;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утверждение отчётов Председателя;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</w:rPr>
        <w:t>3. ПРАВА, ОБЯЗАННОСТИ, ОТВЕТСТВЕННОСТЬ РОДИТЕЛЬСКОГО КОМИТЕТА.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3.1. Родительский комитет избирается в течение октября месяца на общем собрании родителей (законных представителей) простым большинством голосов сроком на один год.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3.2. В состав Родительского комитета входят родители (законные представители) воспитанников.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3.3. Из своего состава Родительского комитета избирает председателя,  секретаря.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3.5. Родительские комитеты в группах избираются на </w:t>
      </w:r>
      <w:proofErr w:type="spellStart"/>
      <w:r>
        <w:t>общегрупповых</w:t>
      </w:r>
      <w:proofErr w:type="spellEnd"/>
      <w:r>
        <w:t xml:space="preserve">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 групповом родительском собрании избирается также один представитель от каждой возрастной группы в Родительский комитет Детского сада.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3.6. Количество членов Родительского комитета ДОУ определяется общим собранием родителей (законных представителей).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3.7. Члены Родительского комитета работают на общественных началах.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3.8. Каждый член Родительского комитета имеет определённые обязанности.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3.9.Осуществление членами Родительского комитета своих функций производится на безвозмездной основе.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3.10. Члены Родительского комитета имеют право: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Участвовать в деятельности  всех проводимых им мероприятиях;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Избирать и быть избранным в руководящие органы Родительского комитета;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Обсуждать любые вопросы деятельности Родительского комитета и вносить предложения по улучшению его работы;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Детского сада.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Выйти из числа членов Родительского комитета по собственному желанию;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Получать информацию о деятельности Родительского комитета;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Вносить предложения о необходимости изменений и дополнений в Положение о Родительском комитете.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  - контролировать качество питания и медицинское обслуживание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lastRenderedPageBreak/>
        <w:t>- В случаях невыполнения родителями (законными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в Детскую комиссию (законных представителей) для общественного воздействия.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 - Присутствовать (по приглашению) на педагогических, производственных совещаниях Детского сада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3.12. Члены Родительского комитета обязаны: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Принимать участие в работе Родительского комитета и выполнять его решения;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3.13. Председатель: 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организует деятельность Родительского комитета.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proofErr w:type="gramStart"/>
      <w:r>
        <w:t>о</w:t>
      </w:r>
      <w:proofErr w:type="gramEnd"/>
      <w:r>
        <w:t>рганизует подготовку и проведение заседаний Родительского комитета.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proofErr w:type="gramStart"/>
      <w:r>
        <w:t>о</w:t>
      </w:r>
      <w:proofErr w:type="gramEnd"/>
      <w:r>
        <w:t>рганизует выполнение решений, принятых на предыдущем заседании Родительского комитета;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координирует деятельность Родительского комитета, осуществляет работу по реализации программ, проектов, планов;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3.14. Председатель имеет право делегировать свои полномочия членам Родительского комитета.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proofErr w:type="spellStart"/>
      <w:r>
        <w:t>перевыбора</w:t>
      </w:r>
      <w:proofErr w:type="spellEnd"/>
      <w:r>
        <w:t xml:space="preserve"> комитета, на их место избираются другие.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 w:rsidRPr="00EF453C">
        <w:t>3.16</w:t>
      </w:r>
      <w:r>
        <w:t xml:space="preserve">.Выносить общественное порицание родителям, систематически </w:t>
      </w:r>
      <w:proofErr w:type="gramStart"/>
      <w:r>
        <w:t>нарушающих</w:t>
      </w:r>
      <w:proofErr w:type="gramEnd"/>
      <w:r>
        <w:t xml:space="preserve"> Договор 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- 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мероприятий. 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</w:rPr>
        <w:t>4. ОРГАНИЗАЦИЯ РАБОТЫ РОДИТЕЛЬСКОГО КОМИТЕТА.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4.1. Родительский комитет созывается Председателем по мере необходимости, но не реже одного раза в квартал.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4.2. Родительский комитет правомочен, если на нём присутствуют 2/3 участников Родительского комитета. Голосование проводится по принципу: один участник - один голос.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4.3.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4.4. Решения Родительского комитета должны согласовываться с </w:t>
      </w:r>
      <w:proofErr w:type="gramStart"/>
      <w:r>
        <w:t>заведующим</w:t>
      </w:r>
      <w:proofErr w:type="gramEnd"/>
      <w:r>
        <w:t xml:space="preserve"> Детского сада.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4.5.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4.6. Родительский комитет с помощью постоянных и временных комиссий: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содействует установлению связей педагогов с семьями воспитанников;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содействует организации охраны жизни и здоровья воспитанников, в проведении оздоровительных мероприятий;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lastRenderedPageBreak/>
        <w:t>- обеспечивает выполнение решений Родительского комитета всеми родителями (законными представителями);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даёт рекомендации администрации ДОУ по созданию оптимальных условий для обучения и воспитания воспитанников в ДОУ, в том числе по укреплению их здоровья и организации питания;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содействует созданию необходимых условий жизни, воспитания и обучения, дополнительного образования детей Детского сада;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- 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и др.; </w:t>
      </w:r>
      <w:r>
        <w:br/>
        <w:t>- содействует организации конкурсов, соревнований и других массовых мероприятий для детей Детского сада;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4.7. Родительский комитет планирует свою работу в соответствии с планом работы Детского сада 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4.8. Изменения и дополнения в Положение о Родительском комитете принимается на общем родительском собрании и регистрируется в протоколе собрания. </w:t>
      </w:r>
      <w:r>
        <w:br/>
        <w:t>4.9. Родительский комитет  подотчётен общему родительскому собранию, которому периодически  докладывает о выполнении ранее принятых решений.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 xml:space="preserve">4.10. Родительский комитет осуществляет свою деятельность по принятому им регламенту и плану, который согласуется с </w:t>
      </w:r>
      <w:proofErr w:type="gramStart"/>
      <w:r>
        <w:t>заведующим</w:t>
      </w:r>
      <w:proofErr w:type="gramEnd"/>
      <w:r>
        <w:t xml:space="preserve"> Детского сада.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t>4.11. Родительский комитет руководствуется в своей работе «Положением о родительском комитете».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rPr>
          <w:rStyle w:val="a4"/>
        </w:rPr>
      </w:pPr>
      <w:r w:rsidRPr="004070EF">
        <w:rPr>
          <w:b/>
        </w:rPr>
        <w:t>5</w:t>
      </w:r>
      <w:r>
        <w:rPr>
          <w:rStyle w:val="a4"/>
        </w:rPr>
        <w:t xml:space="preserve">. ДЕЛОПРОИЗВОДСТВО 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5</w:t>
      </w:r>
      <w:r w:rsidRPr="00747381">
        <w:rPr>
          <w:rStyle w:val="a4"/>
          <w:b w:val="0"/>
        </w:rPr>
        <w:t>.1. Заседания Родительского комитета оформляются протоколом.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5.2. В книге протоколов фиксируются: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- дата проведения заседания;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- количество присутствующих (отсутствующих) членов Родительского комитета;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proofErr w:type="gramStart"/>
      <w:r>
        <w:rPr>
          <w:rStyle w:val="a4"/>
          <w:b w:val="0"/>
        </w:rPr>
        <w:t>приглашенные</w:t>
      </w:r>
      <w:proofErr w:type="gramEnd"/>
      <w:r>
        <w:rPr>
          <w:rStyle w:val="a4"/>
          <w:b w:val="0"/>
        </w:rPr>
        <w:t xml:space="preserve"> (Ф.И.О., должность)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- повестка дня;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- ход обсуждения вопросов, выносимых на Родительский комитет;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- предложения, рекомендации и замечания членов Родительского комитета и приглашенных лиц;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- решения Родительского комитета.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5.3. Протоколы подписываются председателем и секретарем Родительского комитета.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5.4. Нумерация протоколов ведется от начала учебного года.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b w:val="0"/>
        </w:rPr>
        <w:t xml:space="preserve">5.5. </w:t>
      </w:r>
      <w:r>
        <w:t>Ответственность за делопроизводство в Родительском комитете возлагается на председателя Родительского комитета или секретаря. </w:t>
      </w:r>
    </w:p>
    <w:p w:rsidR="00AE1001" w:rsidRDefault="00AE1001" w:rsidP="00AE1001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t>5.6. Планы, учёт работы Родительского комитета, протоколы заседаний и другая документация хранятся в Детском саду и сдаются  при приёме и сдаче дел, при смене состава Родительского комитета.</w:t>
      </w:r>
    </w:p>
    <w:p w:rsidR="00AE1001" w:rsidRDefault="00AE1001" w:rsidP="00AE1001"/>
    <w:sectPr w:rsidR="00AE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001"/>
    <w:rsid w:val="004C58C8"/>
    <w:rsid w:val="00AE1001"/>
    <w:rsid w:val="00BA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E1001"/>
    <w:rPr>
      <w:b/>
      <w:bCs/>
    </w:rPr>
  </w:style>
  <w:style w:type="paragraph" w:styleId="a5">
    <w:name w:val="No Spacing"/>
    <w:qFormat/>
    <w:rsid w:val="00AE10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E1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cp:lastPrinted>2021-06-03T05:27:00Z</cp:lastPrinted>
  <dcterms:created xsi:type="dcterms:W3CDTF">2021-06-03T04:59:00Z</dcterms:created>
  <dcterms:modified xsi:type="dcterms:W3CDTF">2021-06-03T05:28:00Z</dcterms:modified>
</cp:coreProperties>
</file>